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F922" w14:textId="4635AA40" w:rsidR="00BB011F" w:rsidRDefault="00BB011F">
      <w:pPr>
        <w:rPr>
          <w:rFonts w:ascii="Georgia" w:hAnsi="Georgia" w:cs="Calibri"/>
        </w:rPr>
      </w:pPr>
      <w:r>
        <w:rPr>
          <w:rFonts w:ascii="Georgia" w:hAnsi="Georgia" w:cs="Calibri"/>
          <w:b/>
          <w:bCs/>
        </w:rPr>
        <w:t xml:space="preserve">The </w:t>
      </w:r>
      <w:r w:rsidRPr="00BB011F">
        <w:rPr>
          <w:rFonts w:ascii="Georgia" w:hAnsi="Georgia" w:cs="Calibri"/>
          <w:b/>
          <w:bCs/>
        </w:rPr>
        <w:t xml:space="preserve">Rockwall </w:t>
      </w:r>
      <w:r w:rsidRPr="00BB011F">
        <w:rPr>
          <w:rFonts w:ascii="Georgia" w:hAnsi="Georgia" w:cs="Calibri"/>
        </w:rPr>
        <w:t>office</w:t>
      </w:r>
      <w:r>
        <w:rPr>
          <w:rFonts w:ascii="Georgia" w:hAnsi="Georgia" w:cs="Calibri"/>
        </w:rPr>
        <w:t xml:space="preserve"> is located</w:t>
      </w:r>
      <w:r w:rsidRPr="00BB011F">
        <w:rPr>
          <w:rFonts w:ascii="Georgia" w:hAnsi="Georgia" w:cs="Calibri"/>
        </w:rPr>
        <w:t xml:space="preserve"> at 2504 Ridge Rd, Ste 101, Rockwall, TX 75087</w:t>
      </w:r>
      <w:r w:rsidR="002D7C2A">
        <w:rPr>
          <w:rFonts w:ascii="Georgia" w:hAnsi="Georgia" w:cs="Calibri"/>
        </w:rPr>
        <w:t>, in the Medical Arts Building</w:t>
      </w:r>
      <w:r w:rsidR="00276DA7">
        <w:rPr>
          <w:rFonts w:ascii="Georgia" w:hAnsi="Georgia" w:cs="Calibri"/>
        </w:rPr>
        <w:t xml:space="preserve"> in the Lake Pointe Health Center</w:t>
      </w:r>
      <w:r w:rsidR="001B5570">
        <w:rPr>
          <w:rFonts w:ascii="Georgia" w:hAnsi="Georgia" w:cs="Calibri"/>
        </w:rPr>
        <w:t xml:space="preserve"> on the 1</w:t>
      </w:r>
      <w:r w:rsidR="001B5570" w:rsidRPr="001B5570">
        <w:rPr>
          <w:rFonts w:ascii="Georgia" w:hAnsi="Georgia" w:cs="Calibri"/>
          <w:vertAlign w:val="superscript"/>
        </w:rPr>
        <w:t>st</w:t>
      </w:r>
      <w:r w:rsidR="001B5570">
        <w:rPr>
          <w:rFonts w:ascii="Georgia" w:hAnsi="Georgia" w:cs="Calibri"/>
        </w:rPr>
        <w:t xml:space="preserve"> floor</w:t>
      </w:r>
      <w:r w:rsidR="002D7C2A">
        <w:rPr>
          <w:rFonts w:ascii="Georgia" w:hAnsi="Georgia" w:cs="Calibri"/>
        </w:rPr>
        <w:t>.</w:t>
      </w:r>
      <w:r w:rsidR="005C67BF">
        <w:rPr>
          <w:rFonts w:ascii="Georgia" w:hAnsi="Georgia" w:cs="Calibri"/>
        </w:rPr>
        <w:t xml:space="preserve"> </w:t>
      </w:r>
      <w:r w:rsidR="00800B86">
        <w:rPr>
          <w:rFonts w:ascii="Georgia" w:hAnsi="Georgia" w:cs="Calibri"/>
        </w:rPr>
        <w:t xml:space="preserve">Visitor Parking </w:t>
      </w:r>
      <w:r w:rsidR="005A662A">
        <w:rPr>
          <w:rFonts w:ascii="Georgia" w:hAnsi="Georgia" w:cs="Calibri"/>
        </w:rPr>
        <w:t xml:space="preserve">is located </w:t>
      </w:r>
      <w:r w:rsidR="007654CD">
        <w:rPr>
          <w:rFonts w:ascii="Georgia" w:hAnsi="Georgia" w:cs="Calibri"/>
        </w:rPr>
        <w:t>at</w:t>
      </w:r>
      <w:r w:rsidR="00800B86">
        <w:rPr>
          <w:rFonts w:ascii="Georgia" w:hAnsi="Georgia" w:cs="Calibri"/>
        </w:rPr>
        <w:t xml:space="preserve"> the back of the building</w:t>
      </w:r>
      <w:r w:rsidR="00CD64AA">
        <w:rPr>
          <w:rFonts w:ascii="Georgia" w:hAnsi="Georgia" w:cs="Calibri"/>
        </w:rPr>
        <w:t>.</w:t>
      </w:r>
      <w:r w:rsidR="007654CD">
        <w:rPr>
          <w:rFonts w:ascii="Georgia" w:hAnsi="Georgia" w:cs="Calibri"/>
        </w:rPr>
        <w:t xml:space="preserve">  Elevators are located inside the garage area next to the </w:t>
      </w:r>
      <w:r w:rsidR="0071531C">
        <w:rPr>
          <w:rFonts w:ascii="Georgia" w:hAnsi="Georgia" w:cs="Calibri"/>
        </w:rPr>
        <w:t>handicapped parking spots</w:t>
      </w:r>
      <w:r w:rsidR="007654CD">
        <w:rPr>
          <w:rFonts w:ascii="Georgia" w:hAnsi="Georgia" w:cs="Calibri"/>
        </w:rPr>
        <w:t xml:space="preserve">. </w:t>
      </w:r>
      <w:r>
        <w:rPr>
          <w:rFonts w:ascii="Georgia" w:hAnsi="Georgia" w:cs="Calibri"/>
        </w:rPr>
        <w:t xml:space="preserve"> The number </w:t>
      </w:r>
      <w:proofErr w:type="gramStart"/>
      <w:r>
        <w:rPr>
          <w:rFonts w:ascii="Georgia" w:hAnsi="Georgia" w:cs="Calibri"/>
        </w:rPr>
        <w:t>to</w:t>
      </w:r>
      <w:proofErr w:type="gramEnd"/>
      <w:r>
        <w:rPr>
          <w:rFonts w:ascii="Georgia" w:hAnsi="Georgia" w:cs="Calibri"/>
        </w:rPr>
        <w:t xml:space="preserve"> our Rockwall office is 214-540-0690.</w:t>
      </w:r>
    </w:p>
    <w:p w14:paraId="52F8D6A3" w14:textId="77777777" w:rsidR="00F65472" w:rsidRDefault="00F65472">
      <w:pPr>
        <w:rPr>
          <w:rFonts w:ascii="Georgia" w:hAnsi="Georgia" w:cs="Calibri"/>
        </w:rPr>
      </w:pPr>
    </w:p>
    <w:p w14:paraId="07EE9FD4" w14:textId="5E76BF6C" w:rsidR="00F65472" w:rsidRPr="00BB011F" w:rsidRDefault="00EA54C5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88A0" wp14:editId="53195F03">
                <wp:simplePos x="0" y="0"/>
                <wp:positionH relativeFrom="column">
                  <wp:posOffset>3261955</wp:posOffset>
                </wp:positionH>
                <wp:positionV relativeFrom="paragraph">
                  <wp:posOffset>2691297</wp:posOffset>
                </wp:positionV>
                <wp:extent cx="891328" cy="349935"/>
                <wp:effectExtent l="0" t="133350" r="0" b="145415"/>
                <wp:wrapNone/>
                <wp:docPr id="35545927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4714">
                          <a:off x="0" y="0"/>
                          <a:ext cx="891328" cy="3499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50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56.85pt;margin-top:211.9pt;width:70.2pt;height:27.55pt;rotation:-19827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" adj="17360" fillcolor="red" strokecolor="#250f04 [485]" strokeweight="1pt"/>
            </w:pict>
          </mc:Fallback>
        </mc:AlternateContent>
      </w:r>
      <w:r w:rsidR="00F65472" w:rsidRPr="00F65472">
        <w:rPr>
          <w:rFonts w:ascii="Georgia" w:hAnsi="Georgia"/>
          <w:noProof/>
        </w:rPr>
        <w:drawing>
          <wp:inline distT="0" distB="0" distL="0" distR="0" wp14:anchorId="5B7BC0E7" wp14:editId="3DCDC16A">
            <wp:extent cx="5182323" cy="3419952"/>
            <wp:effectExtent l="0" t="0" r="0" b="9525"/>
            <wp:docPr id="816310565" name="Picture 1" descr="A building with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10565" name="Picture 1" descr="A building with a parking l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472" w:rsidRPr="00BB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1F"/>
    <w:rsid w:val="000E11DD"/>
    <w:rsid w:val="001B5570"/>
    <w:rsid w:val="001F6176"/>
    <w:rsid w:val="00276DA7"/>
    <w:rsid w:val="002D7C2A"/>
    <w:rsid w:val="00321EFD"/>
    <w:rsid w:val="005A662A"/>
    <w:rsid w:val="005C67BF"/>
    <w:rsid w:val="0071531C"/>
    <w:rsid w:val="007654CD"/>
    <w:rsid w:val="00800B86"/>
    <w:rsid w:val="009F3C1B"/>
    <w:rsid w:val="00A721BF"/>
    <w:rsid w:val="00B02FC4"/>
    <w:rsid w:val="00BB011F"/>
    <w:rsid w:val="00CD64AA"/>
    <w:rsid w:val="00D2054D"/>
    <w:rsid w:val="00D22D61"/>
    <w:rsid w:val="00E659DA"/>
    <w:rsid w:val="00E805BD"/>
    <w:rsid w:val="00EA54C5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BF691"/>
  <w15:chartTrackingRefBased/>
  <w15:docId w15:val="{B2FEC878-94BF-493E-BCCD-6894311D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295</Characters>
  <Application>Microsoft Office Word</Application>
  <DocSecurity>0</DocSecurity>
  <Lines>9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20</cp:revision>
  <dcterms:created xsi:type="dcterms:W3CDTF">2024-05-29T16:45:00Z</dcterms:created>
  <dcterms:modified xsi:type="dcterms:W3CDTF">2024-05-29T18:09:00Z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9a77a763-5d54-4724-89d5-bda0bc331448</vt:lpwstr>
  </property>
</Properties>
</file>